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7E" w:rsidRPr="00161A7E" w:rsidRDefault="005A0718" w:rsidP="00161A7E">
      <w:pPr>
        <w:ind w:right="-185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СУЕТКОГО</w:t>
      </w:r>
      <w:r w:rsidR="00161A7E" w:rsidRPr="00161A7E">
        <w:rPr>
          <w:b/>
          <w:bCs/>
          <w:sz w:val="28"/>
          <w:szCs w:val="28"/>
        </w:rPr>
        <w:t xml:space="preserve"> СЕЛЬСОВЕТА</w:t>
      </w:r>
    </w:p>
    <w:p w:rsidR="00161A7E" w:rsidRPr="00161A7E" w:rsidRDefault="00161A7E" w:rsidP="00161A7E">
      <w:pPr>
        <w:ind w:right="-185"/>
        <w:contextualSpacing/>
        <w:jc w:val="center"/>
        <w:rPr>
          <w:b/>
          <w:bCs/>
          <w:sz w:val="28"/>
          <w:szCs w:val="28"/>
        </w:rPr>
      </w:pPr>
      <w:r w:rsidRPr="00161A7E">
        <w:rPr>
          <w:b/>
          <w:bCs/>
          <w:sz w:val="28"/>
          <w:szCs w:val="28"/>
        </w:rPr>
        <w:t xml:space="preserve"> КРАСНОЩЁКОВСКОГО РАЙОНА  АЛТАЙСКОГО КРАЯ</w:t>
      </w:r>
    </w:p>
    <w:p w:rsidR="00532867" w:rsidRDefault="00532867" w:rsidP="00532867">
      <w:pPr>
        <w:jc w:val="center"/>
        <w:rPr>
          <w:b/>
          <w:sz w:val="28"/>
          <w:szCs w:val="28"/>
        </w:rPr>
      </w:pPr>
    </w:p>
    <w:p w:rsidR="00532867" w:rsidRDefault="005A0718" w:rsidP="0053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32867" w:rsidRDefault="005A0718" w:rsidP="00532867">
      <w:pPr>
        <w:rPr>
          <w:sz w:val="28"/>
          <w:szCs w:val="28"/>
        </w:rPr>
      </w:pPr>
      <w:r>
        <w:rPr>
          <w:sz w:val="28"/>
          <w:szCs w:val="28"/>
        </w:rPr>
        <w:t xml:space="preserve">«29» сентября </w:t>
      </w:r>
      <w:r w:rsidR="0085565A">
        <w:rPr>
          <w:sz w:val="28"/>
          <w:szCs w:val="28"/>
        </w:rPr>
        <w:t>2023</w:t>
      </w:r>
      <w:r w:rsidR="00CB047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                         №9</w:t>
      </w:r>
      <w:r w:rsidR="00532867">
        <w:rPr>
          <w:sz w:val="28"/>
          <w:szCs w:val="28"/>
        </w:rPr>
        <w:t xml:space="preserve">                            </w:t>
      </w:r>
      <w:r w:rsidR="00961D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Суетка</w:t>
      </w:r>
    </w:p>
    <w:p w:rsidR="00532867" w:rsidRDefault="00532867" w:rsidP="00532867">
      <w:pPr>
        <w:tabs>
          <w:tab w:val="left" w:pos="9213"/>
        </w:tabs>
        <w:rPr>
          <w:sz w:val="28"/>
          <w:szCs w:val="28"/>
        </w:rPr>
      </w:pPr>
    </w:p>
    <w:p w:rsidR="0085565A" w:rsidRDefault="00532867" w:rsidP="0085565A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«О принятии Положения об оплате </w:t>
      </w:r>
    </w:p>
    <w:p w:rsidR="0085565A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>труда муниципальных служащих</w:t>
      </w:r>
    </w:p>
    <w:p w:rsidR="00961DAC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A0718">
        <w:rPr>
          <w:sz w:val="28"/>
          <w:szCs w:val="28"/>
        </w:rPr>
        <w:t xml:space="preserve"> </w:t>
      </w:r>
      <w:proofErr w:type="spellStart"/>
      <w:r w:rsidR="005A0718">
        <w:rPr>
          <w:sz w:val="28"/>
          <w:szCs w:val="28"/>
        </w:rPr>
        <w:t>Суетс</w:t>
      </w:r>
      <w:r w:rsidR="00961DAC">
        <w:rPr>
          <w:sz w:val="28"/>
          <w:szCs w:val="28"/>
        </w:rPr>
        <w:t>кого</w:t>
      </w:r>
      <w:proofErr w:type="spellEnd"/>
    </w:p>
    <w:p w:rsidR="00961DAC" w:rsidRDefault="00E5359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61DAC">
        <w:rPr>
          <w:sz w:val="28"/>
          <w:szCs w:val="28"/>
        </w:rPr>
        <w:t>С</w:t>
      </w:r>
      <w:r>
        <w:rPr>
          <w:sz w:val="28"/>
          <w:szCs w:val="28"/>
        </w:rPr>
        <w:t>ельсовета</w:t>
      </w:r>
      <w:r w:rsidR="00961DAC">
        <w:rPr>
          <w:sz w:val="28"/>
          <w:szCs w:val="28"/>
        </w:rPr>
        <w:t xml:space="preserve"> </w:t>
      </w:r>
      <w:r w:rsidR="00161A7E">
        <w:rPr>
          <w:sz w:val="28"/>
          <w:szCs w:val="28"/>
        </w:rPr>
        <w:t xml:space="preserve">Краснощёковского района  </w:t>
      </w:r>
    </w:p>
    <w:p w:rsidR="00161A7E" w:rsidRDefault="00161A7E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>Алтайского</w:t>
      </w:r>
      <w:r w:rsidR="00961DAC">
        <w:rPr>
          <w:sz w:val="28"/>
          <w:szCs w:val="28"/>
        </w:rPr>
        <w:t xml:space="preserve"> </w:t>
      </w:r>
      <w:r>
        <w:rPr>
          <w:sz w:val="28"/>
          <w:szCs w:val="28"/>
        </w:rPr>
        <w:t>края»</w:t>
      </w:r>
    </w:p>
    <w:p w:rsidR="00D80A00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</w:t>
      </w:r>
      <w:r w:rsidR="00D80A00">
        <w:rPr>
          <w:sz w:val="28"/>
          <w:szCs w:val="28"/>
        </w:rPr>
        <w:t xml:space="preserve"> Правительства Алтайского края от 22.06.2023 № 224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85565A">
        <w:rPr>
          <w:sz w:val="28"/>
          <w:szCs w:val="28"/>
        </w:rPr>
        <w:t>ове, муниципальных служащих</w:t>
      </w:r>
      <w:r>
        <w:rPr>
          <w:sz w:val="28"/>
          <w:szCs w:val="28"/>
        </w:rPr>
        <w:t>» и  Устава</w:t>
      </w:r>
      <w:proofErr w:type="gramEnd"/>
      <w:r>
        <w:rPr>
          <w:sz w:val="28"/>
          <w:szCs w:val="28"/>
        </w:rPr>
        <w:t xml:space="preserve"> муниципального образования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ский</w:t>
      </w:r>
      <w:proofErr w:type="spellEnd"/>
      <w:r w:rsidR="00161A7E">
        <w:rPr>
          <w:sz w:val="28"/>
          <w:szCs w:val="28"/>
        </w:rPr>
        <w:t xml:space="preserve"> сельсовет </w:t>
      </w:r>
      <w:proofErr w:type="spellStart"/>
      <w:r w:rsidR="00161A7E"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</w:t>
      </w:r>
      <w:r w:rsidR="00161A7E">
        <w:rPr>
          <w:sz w:val="28"/>
          <w:szCs w:val="28"/>
        </w:rPr>
        <w:t>а</w:t>
      </w:r>
      <w:r>
        <w:rPr>
          <w:sz w:val="28"/>
          <w:szCs w:val="28"/>
        </w:rPr>
        <w:t xml:space="preserve"> Алтайского края, </w:t>
      </w:r>
      <w:r w:rsidRPr="00D91BC2">
        <w:rPr>
          <w:sz w:val="28"/>
          <w:szCs w:val="28"/>
        </w:rPr>
        <w:t>Совет депутатов</w:t>
      </w:r>
      <w:r w:rsidR="005A0718">
        <w:rPr>
          <w:sz w:val="28"/>
          <w:szCs w:val="28"/>
        </w:rPr>
        <w:t xml:space="preserve">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161A7E">
        <w:rPr>
          <w:sz w:val="28"/>
          <w:szCs w:val="28"/>
        </w:rPr>
        <w:t xml:space="preserve"> сельсовета </w:t>
      </w:r>
      <w:proofErr w:type="spellStart"/>
      <w:r w:rsidR="00161A7E">
        <w:rPr>
          <w:sz w:val="28"/>
          <w:szCs w:val="28"/>
        </w:rPr>
        <w:t>Краснощёковского</w:t>
      </w:r>
      <w:proofErr w:type="spellEnd"/>
      <w:r w:rsidR="00161A7E">
        <w:rPr>
          <w:sz w:val="28"/>
          <w:szCs w:val="28"/>
        </w:rPr>
        <w:t xml:space="preserve"> района </w:t>
      </w:r>
      <w:r w:rsidRPr="00D91BC2">
        <w:rPr>
          <w:sz w:val="28"/>
          <w:szCs w:val="28"/>
        </w:rPr>
        <w:t xml:space="preserve"> Алтайского края </w:t>
      </w:r>
    </w:p>
    <w:p w:rsidR="00532867" w:rsidRPr="00CB189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 w:rsidRPr="00D91BC2">
        <w:rPr>
          <w:b/>
          <w:sz w:val="28"/>
          <w:szCs w:val="28"/>
        </w:rPr>
        <w:t>РЕШИЛ:</w:t>
      </w:r>
    </w:p>
    <w:p w:rsidR="00532867" w:rsidRDefault="00532867" w:rsidP="00532867">
      <w:pPr>
        <w:tabs>
          <w:tab w:val="left" w:pos="720"/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    Принять Положение об оплат</w:t>
      </w:r>
      <w:r w:rsidR="00161A7E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труда муниципальных служащих Администрации </w:t>
      </w:r>
      <w:r w:rsidR="00161A7E">
        <w:rPr>
          <w:sz w:val="28"/>
          <w:szCs w:val="28"/>
        </w:rPr>
        <w:t xml:space="preserve">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161A7E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</w:t>
      </w:r>
      <w:r w:rsidR="00161A7E">
        <w:rPr>
          <w:sz w:val="28"/>
          <w:szCs w:val="28"/>
        </w:rPr>
        <w:t xml:space="preserve"> Алтайского края </w:t>
      </w:r>
      <w:proofErr w:type="gramStart"/>
      <w:r w:rsidR="00161A7E">
        <w:rPr>
          <w:sz w:val="28"/>
          <w:szCs w:val="28"/>
        </w:rPr>
        <w:t xml:space="preserve">( </w:t>
      </w:r>
      <w:proofErr w:type="gramEnd"/>
      <w:r w:rsidR="00161A7E">
        <w:rPr>
          <w:sz w:val="28"/>
          <w:szCs w:val="28"/>
        </w:rPr>
        <w:t>Приложение 1).</w:t>
      </w:r>
    </w:p>
    <w:p w:rsidR="00532867" w:rsidRDefault="00532867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Признать утратившим силу решение сессии </w:t>
      </w:r>
      <w:r w:rsidR="00C37021">
        <w:rPr>
          <w:sz w:val="28"/>
          <w:szCs w:val="28"/>
        </w:rPr>
        <w:t>№5 от 05.11.2009</w:t>
      </w:r>
      <w:r w:rsidR="00161A7E">
        <w:rPr>
          <w:sz w:val="28"/>
          <w:szCs w:val="28"/>
        </w:rPr>
        <w:t xml:space="preserve"> </w:t>
      </w:r>
    </w:p>
    <w:p w:rsidR="00192F93" w:rsidRDefault="00192F93" w:rsidP="00192F93">
      <w:pPr>
        <w:pStyle w:val="a3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  </w:t>
      </w:r>
      <w:r>
        <w:rPr>
          <w:bCs/>
          <w:sz w:val="28"/>
          <w:szCs w:val="28"/>
        </w:rPr>
        <w:t>Распространить действие настоящего Положения на трудовые отношения, возникшие с 01.01.2023 года.</w:t>
      </w:r>
    </w:p>
    <w:p w:rsidR="00192F93" w:rsidRDefault="00192F93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D80A00" w:rsidRDefault="00D80A00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D80A00" w:rsidRDefault="00D80A00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D80A00" w:rsidRDefault="00D80A00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both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85565A" w:rsidRDefault="0085565A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61A7E" w:rsidRDefault="00161A7E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61A7E" w:rsidRDefault="00161A7E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61A7E" w:rsidRDefault="00161A7E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61A7E" w:rsidRDefault="00161A7E" w:rsidP="00532867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106295" w:rsidRDefault="00106295" w:rsidP="00D80A00">
      <w:pPr>
        <w:shd w:val="clear" w:color="auto" w:fill="FFFFFF"/>
        <w:textAlignment w:val="top"/>
        <w:rPr>
          <w:sz w:val="28"/>
          <w:szCs w:val="28"/>
        </w:rPr>
      </w:pPr>
    </w:p>
    <w:p w:rsidR="00192F93" w:rsidRDefault="00192F93" w:rsidP="00D80A00">
      <w:pPr>
        <w:shd w:val="clear" w:color="auto" w:fill="FFFFFF"/>
        <w:textAlignment w:val="top"/>
        <w:rPr>
          <w:sz w:val="28"/>
          <w:szCs w:val="28"/>
        </w:rPr>
      </w:pPr>
    </w:p>
    <w:p w:rsidR="00532867" w:rsidRPr="00D91BC2" w:rsidRDefault="00532867" w:rsidP="00D80A00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lastRenderedPageBreak/>
        <w:t>Приложение  1</w:t>
      </w:r>
    </w:p>
    <w:p w:rsidR="00161A7E" w:rsidRDefault="00532867" w:rsidP="00161A7E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91BC2">
        <w:rPr>
          <w:sz w:val="28"/>
          <w:szCs w:val="28"/>
        </w:rPr>
        <w:t>к реш</w:t>
      </w:r>
      <w:r w:rsidR="00161A7E">
        <w:rPr>
          <w:sz w:val="28"/>
          <w:szCs w:val="28"/>
        </w:rPr>
        <w:t xml:space="preserve">ению  </w:t>
      </w:r>
      <w:r w:rsidRPr="00D91BC2">
        <w:rPr>
          <w:sz w:val="28"/>
          <w:szCs w:val="28"/>
        </w:rPr>
        <w:t xml:space="preserve">Совета депутатов </w:t>
      </w:r>
    </w:p>
    <w:p w:rsidR="00161A7E" w:rsidRDefault="00161A7E" w:rsidP="00161A7E">
      <w:pPr>
        <w:shd w:val="clear" w:color="auto" w:fill="FFFFFF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5A0718">
        <w:rPr>
          <w:sz w:val="28"/>
          <w:szCs w:val="28"/>
        </w:rPr>
        <w:t xml:space="preserve">                         </w:t>
      </w:r>
      <w:proofErr w:type="spellStart"/>
      <w:r w:rsidR="005A0718">
        <w:rPr>
          <w:sz w:val="28"/>
          <w:szCs w:val="28"/>
        </w:rPr>
        <w:t>Сует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61A7E" w:rsidRDefault="00161A7E" w:rsidP="00161A7E">
      <w:pPr>
        <w:shd w:val="clear" w:color="auto" w:fill="FFFFFF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Краснощёковского района</w:t>
      </w:r>
    </w:p>
    <w:p w:rsidR="00532867" w:rsidRPr="00D91BC2" w:rsidRDefault="00161A7E" w:rsidP="00161A7E">
      <w:pPr>
        <w:shd w:val="clear" w:color="auto" w:fill="FFFFFF"/>
        <w:jc w:val="center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532867" w:rsidRPr="00D91BC2">
        <w:rPr>
          <w:sz w:val="28"/>
          <w:szCs w:val="28"/>
        </w:rPr>
        <w:t>Алтайского края</w:t>
      </w:r>
    </w:p>
    <w:p w:rsidR="00532867" w:rsidRPr="00D91BC2" w:rsidRDefault="005A0718" w:rsidP="00532867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>От 29 сентября 2023№9</w:t>
      </w:r>
      <w:r w:rsidR="00D80A00">
        <w:rPr>
          <w:sz w:val="28"/>
          <w:szCs w:val="28"/>
        </w:rPr>
        <w:t>__</w:t>
      </w:r>
    </w:p>
    <w:p w:rsidR="00532867" w:rsidRPr="00D91BC2" w:rsidRDefault="00532867" w:rsidP="00532867">
      <w:pPr>
        <w:rPr>
          <w:sz w:val="28"/>
          <w:szCs w:val="28"/>
        </w:rPr>
      </w:pPr>
    </w:p>
    <w:p w:rsidR="00532867" w:rsidRDefault="00532867" w:rsidP="00532867">
      <w:pPr>
        <w:widowControl w:val="0"/>
        <w:tabs>
          <w:tab w:val="left" w:pos="720"/>
          <w:tab w:val="left" w:pos="9213"/>
        </w:tabs>
        <w:autoSpaceDE w:val="0"/>
        <w:ind w:right="-5"/>
        <w:jc w:val="right"/>
        <w:rPr>
          <w:sz w:val="28"/>
        </w:rPr>
      </w:pPr>
    </w:p>
    <w:p w:rsidR="00D80A00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 xml:space="preserve">Положение </w:t>
      </w:r>
    </w:p>
    <w:p w:rsidR="00532867" w:rsidRDefault="00532867" w:rsidP="00532867">
      <w:pPr>
        <w:tabs>
          <w:tab w:val="left" w:pos="720"/>
          <w:tab w:val="left" w:pos="9213"/>
        </w:tabs>
        <w:jc w:val="center"/>
        <w:rPr>
          <w:b/>
          <w:sz w:val="28"/>
          <w:szCs w:val="28"/>
        </w:rPr>
      </w:pPr>
      <w:r w:rsidRPr="007B25A4">
        <w:rPr>
          <w:b/>
          <w:sz w:val="28"/>
          <w:szCs w:val="28"/>
        </w:rPr>
        <w:t>об оплате  труда муниципальных служащих</w:t>
      </w:r>
    </w:p>
    <w:p w:rsidR="00532867" w:rsidRPr="00161A7E" w:rsidRDefault="00161A7E" w:rsidP="00532867">
      <w:pPr>
        <w:jc w:val="center"/>
        <w:rPr>
          <w:b/>
          <w:sz w:val="28"/>
          <w:szCs w:val="28"/>
        </w:rPr>
      </w:pPr>
      <w:r w:rsidRPr="00161A7E">
        <w:rPr>
          <w:b/>
          <w:sz w:val="28"/>
          <w:szCs w:val="28"/>
        </w:rPr>
        <w:t xml:space="preserve">Администрации  </w:t>
      </w:r>
      <w:proofErr w:type="spellStart"/>
      <w:r w:rsidR="005A0718">
        <w:rPr>
          <w:b/>
          <w:sz w:val="28"/>
          <w:szCs w:val="28"/>
        </w:rPr>
        <w:t>Сует</w:t>
      </w:r>
      <w:r w:rsidR="00961DAC" w:rsidRPr="00961DAC">
        <w:rPr>
          <w:b/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Pr="00161A7E">
        <w:rPr>
          <w:b/>
          <w:sz w:val="28"/>
          <w:szCs w:val="28"/>
        </w:rPr>
        <w:t xml:space="preserve"> сельсовета </w:t>
      </w:r>
      <w:proofErr w:type="spellStart"/>
      <w:r w:rsidRPr="00161A7E">
        <w:rPr>
          <w:b/>
          <w:sz w:val="28"/>
          <w:szCs w:val="28"/>
        </w:rPr>
        <w:t>Краснощёковского</w:t>
      </w:r>
      <w:proofErr w:type="spellEnd"/>
      <w:r w:rsidRPr="00161A7E">
        <w:rPr>
          <w:b/>
          <w:sz w:val="28"/>
          <w:szCs w:val="28"/>
        </w:rPr>
        <w:t xml:space="preserve"> района Алтайского края</w:t>
      </w:r>
    </w:p>
    <w:p w:rsidR="00532867" w:rsidRDefault="00532867" w:rsidP="00532867">
      <w:pPr>
        <w:jc w:val="center"/>
        <w:rPr>
          <w:sz w:val="28"/>
          <w:szCs w:val="28"/>
        </w:rPr>
      </w:pP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Настоящее Положение разработано на основании Трудового кодекса Российской Федерации, Федерального закона от 02.03.2007 № 25-ФЗ «О муниципальной  службе в Российской Федерации», закона Алтайского края от 07.12.2007 № 134-ЗС  «О  муниципальной службе в Алтайском крае», постановления </w:t>
      </w:r>
      <w:r w:rsidR="00D80A00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Алтайского края от </w:t>
      </w:r>
      <w:r w:rsidR="00D80A00">
        <w:rPr>
          <w:sz w:val="28"/>
          <w:szCs w:val="28"/>
        </w:rPr>
        <w:t>22.06.2023 № 224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D80A00">
        <w:rPr>
          <w:sz w:val="28"/>
          <w:szCs w:val="28"/>
        </w:rPr>
        <w:t>ове, муниципальных</w:t>
      </w:r>
      <w:proofErr w:type="gramEnd"/>
      <w:r w:rsidR="00D80A00">
        <w:rPr>
          <w:sz w:val="28"/>
          <w:szCs w:val="28"/>
        </w:rPr>
        <w:t xml:space="preserve"> служащих</w:t>
      </w:r>
      <w:r>
        <w:rPr>
          <w:sz w:val="28"/>
          <w:szCs w:val="28"/>
        </w:rPr>
        <w:t xml:space="preserve">», Устава муниципального образования </w:t>
      </w:r>
      <w:proofErr w:type="spellStart"/>
      <w:r w:rsidR="005A0718">
        <w:rPr>
          <w:sz w:val="28"/>
          <w:szCs w:val="28"/>
        </w:rPr>
        <w:t>Сует</w:t>
      </w:r>
      <w:r w:rsidR="00BE7B40">
        <w:rPr>
          <w:sz w:val="28"/>
          <w:szCs w:val="28"/>
        </w:rPr>
        <w:t>ский</w:t>
      </w:r>
      <w:proofErr w:type="spellEnd"/>
      <w:r w:rsidR="00BE7B40">
        <w:rPr>
          <w:sz w:val="28"/>
          <w:szCs w:val="28"/>
        </w:rPr>
        <w:t xml:space="preserve"> </w:t>
      </w:r>
      <w:r w:rsidR="000D1D08">
        <w:rPr>
          <w:sz w:val="28"/>
          <w:szCs w:val="28"/>
        </w:rPr>
        <w:t xml:space="preserve"> сельсовет </w:t>
      </w:r>
      <w:proofErr w:type="spellStart"/>
      <w:r w:rsidR="000D1D08">
        <w:rPr>
          <w:sz w:val="28"/>
          <w:szCs w:val="28"/>
        </w:rPr>
        <w:t>Краснощёковского</w:t>
      </w:r>
      <w:proofErr w:type="spellEnd"/>
      <w:r w:rsidR="000D1D08">
        <w:rPr>
          <w:sz w:val="28"/>
          <w:szCs w:val="28"/>
        </w:rPr>
        <w:t xml:space="preserve"> района Алтайского края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Настоящее Положение вводится в целях: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повышения ответственности муниципальных служащих при исполнении должностных обязанностей и упорядочения оплаты труда;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создания необходимых условий для эффективного материального стимулирования, развития творческой активности работников органов местного самоуправления;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в) обеспечения комплектования органов местного самоуправления высококвалифицированными специалистами, их социальной защищенности.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921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2661C4">
        <w:rPr>
          <w:b/>
          <w:sz w:val="28"/>
          <w:szCs w:val="28"/>
        </w:rPr>
        <w:t>Общие положения</w:t>
      </w:r>
    </w:p>
    <w:p w:rsidR="009C712F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определяет:</w:t>
      </w:r>
    </w:p>
    <w:p w:rsidR="009C712F" w:rsidRDefault="009C712F" w:rsidP="00532867">
      <w:pPr>
        <w:tabs>
          <w:tab w:val="left" w:pos="9213"/>
        </w:tabs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оплаты и стимулирования труда муниципальных служащих</w:t>
      </w:r>
      <w:r w:rsidR="000D1D08" w:rsidRPr="000D1D08">
        <w:rPr>
          <w:sz w:val="28"/>
          <w:szCs w:val="28"/>
        </w:rPr>
        <w:t xml:space="preserve"> </w:t>
      </w:r>
      <w:r w:rsidR="005A0718">
        <w:rPr>
          <w:sz w:val="28"/>
          <w:szCs w:val="28"/>
        </w:rPr>
        <w:t xml:space="preserve">Администрации 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0D1D08">
        <w:rPr>
          <w:sz w:val="28"/>
          <w:szCs w:val="28"/>
        </w:rPr>
        <w:t xml:space="preserve"> сельсовета </w:t>
      </w:r>
      <w:proofErr w:type="spellStart"/>
      <w:r w:rsidR="000D1D08">
        <w:rPr>
          <w:sz w:val="28"/>
          <w:szCs w:val="28"/>
        </w:rPr>
        <w:t>Краснощёковского</w:t>
      </w:r>
      <w:proofErr w:type="spellEnd"/>
      <w:r w:rsidR="000D1D08"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порядок начисления,  оплаты и стимулирования труда  на периоды нахождения в ежемесячном оплачиваемом отпуске; временной нетрудоспособности; нахождения в служебной командировке; профессиональной подготовки; повышения квалификации или стажировки</w:t>
      </w:r>
      <w:r w:rsidRPr="007E74D3">
        <w:rPr>
          <w:sz w:val="28"/>
          <w:szCs w:val="28"/>
        </w:rPr>
        <w:t xml:space="preserve"> </w:t>
      </w:r>
      <w:r>
        <w:rPr>
          <w:sz w:val="28"/>
          <w:szCs w:val="28"/>
        </w:rPr>
        <w:t>и  другим уважительным причинам и основаниям в порядке, установленном действующим законодательством.</w:t>
      </w:r>
    </w:p>
    <w:p w:rsidR="00532867" w:rsidRDefault="00532867" w:rsidP="00532867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532867" w:rsidRPr="002661C4" w:rsidRDefault="00532867" w:rsidP="00532867">
      <w:pPr>
        <w:tabs>
          <w:tab w:val="left" w:pos="9213"/>
        </w:tabs>
        <w:jc w:val="both"/>
        <w:rPr>
          <w:b/>
          <w:sz w:val="28"/>
          <w:szCs w:val="28"/>
        </w:rPr>
      </w:pPr>
      <w:r w:rsidRPr="002661C4">
        <w:rPr>
          <w:b/>
          <w:sz w:val="28"/>
          <w:szCs w:val="28"/>
        </w:rPr>
        <w:t xml:space="preserve">                                                       2. Оплата труда</w:t>
      </w:r>
    </w:p>
    <w:p w:rsidR="00532867" w:rsidRDefault="00532867" w:rsidP="00532867">
      <w:pPr>
        <w:tabs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        Оплата труда муниципальных служащих  состоит из должностного оклада, а также ежемесячных и дополнительных выплат:</w:t>
      </w:r>
    </w:p>
    <w:p w:rsidR="00532867" w:rsidRDefault="00532867" w:rsidP="00532867">
      <w:pPr>
        <w:tabs>
          <w:tab w:val="left" w:pos="0"/>
          <w:tab w:val="left" w:pos="9213"/>
        </w:tabs>
        <w:ind w:right="2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ежемесячная надбавка к должностному окладу за выслугу лет на         муниципальной службе;</w:t>
      </w:r>
    </w:p>
    <w:p w:rsidR="00532867" w:rsidRDefault="00532867" w:rsidP="00532867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ежемесячная надбавка к должностному окладу за особые условия муниципальной службы;</w:t>
      </w:r>
    </w:p>
    <w:p w:rsidR="00532867" w:rsidRPr="0092358A" w:rsidRDefault="00532867" w:rsidP="00532867">
      <w:pPr>
        <w:tabs>
          <w:tab w:val="left" w:pos="0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 - ежемесячная надбавка к должностному окладу за работу со сведениями, составляющими государственную тайну;</w:t>
      </w:r>
    </w:p>
    <w:p w:rsidR="00532867" w:rsidRDefault="00532867" w:rsidP="00532867">
      <w:pPr>
        <w:tabs>
          <w:tab w:val="left" w:pos="0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ежемесячное денежное поощрение;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iCs/>
          <w:sz w:val="28"/>
          <w:szCs w:val="28"/>
        </w:rPr>
      </w:pPr>
      <w:r w:rsidRPr="0092358A">
        <w:rPr>
          <w:bCs/>
          <w:iCs/>
          <w:sz w:val="28"/>
          <w:szCs w:val="28"/>
        </w:rPr>
        <w:t xml:space="preserve">  - ежемесячная надбавка за ученую степень кандидата или доктора наук в размере, не превышающем размер соответствующей надбавки, установленный пунктом 5 части 1 статьи 12 закона Алтайского края от 28 октября 2005 года № 78-ЗС «О государственной гражданской службе Алтайского края;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   </w:t>
      </w:r>
      <w:r w:rsidR="009C712F">
        <w:rPr>
          <w:sz w:val="28"/>
          <w:szCs w:val="28"/>
        </w:rPr>
        <w:t xml:space="preserve">ежемесячная </w:t>
      </w:r>
      <w:r>
        <w:rPr>
          <w:sz w:val="28"/>
          <w:szCs w:val="28"/>
        </w:rPr>
        <w:t>премия по результатам работы;</w:t>
      </w:r>
    </w:p>
    <w:p w:rsidR="002C561C" w:rsidRDefault="002C561C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премия;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единовременная выплата при предоставлении ежегодного оплачиваемого отпуска и материальная помощь.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Должностные оклады муниципальных служащих устанавливаются в размерах в соответствии с постановлением</w:t>
      </w:r>
      <w:r w:rsidR="009C712F">
        <w:rPr>
          <w:sz w:val="28"/>
          <w:szCs w:val="28"/>
        </w:rPr>
        <w:t xml:space="preserve"> Правительства</w:t>
      </w:r>
      <w:r>
        <w:rPr>
          <w:sz w:val="28"/>
          <w:szCs w:val="28"/>
        </w:rPr>
        <w:t xml:space="preserve"> Алтайского края от</w:t>
      </w:r>
      <w:r w:rsidR="009C712F">
        <w:rPr>
          <w:sz w:val="28"/>
          <w:szCs w:val="28"/>
        </w:rPr>
        <w:t xml:space="preserve"> 22.06.2023  №  224 </w:t>
      </w:r>
      <w:r>
        <w:rPr>
          <w:sz w:val="28"/>
          <w:szCs w:val="28"/>
        </w:rPr>
        <w:t xml:space="preserve">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</w:t>
      </w:r>
      <w:r w:rsidR="009C712F">
        <w:rPr>
          <w:sz w:val="28"/>
          <w:szCs w:val="28"/>
        </w:rPr>
        <w:t>ове, муниципальных служащих</w:t>
      </w:r>
      <w:r>
        <w:rPr>
          <w:sz w:val="28"/>
          <w:szCs w:val="28"/>
        </w:rPr>
        <w:t xml:space="preserve">».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2"/>
        <w:gridCol w:w="3219"/>
      </w:tblGrid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219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Должностной оклад (руб.)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Высшие должности</w:t>
            </w:r>
            <w:r w:rsidR="00532867" w:rsidRPr="00805E1C">
              <w:rPr>
                <w:b/>
                <w:sz w:val="28"/>
                <w:szCs w:val="28"/>
              </w:rPr>
              <w:t xml:space="preserve">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532867" w:rsidRPr="00805E1C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19" w:type="dxa"/>
          </w:tcPr>
          <w:p w:rsidR="00532867" w:rsidRPr="00805E1C" w:rsidRDefault="00C05AD4" w:rsidP="00C05AD4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7B40">
              <w:rPr>
                <w:sz w:val="28"/>
                <w:szCs w:val="28"/>
              </w:rPr>
              <w:t>1 044</w:t>
            </w:r>
          </w:p>
        </w:tc>
      </w:tr>
      <w:tr w:rsidR="00C05AD4" w:rsidRPr="00805E1C" w:rsidTr="009C712F">
        <w:tc>
          <w:tcPr>
            <w:tcW w:w="6352" w:type="dxa"/>
          </w:tcPr>
          <w:p w:rsidR="00C05AD4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главы</w:t>
            </w:r>
            <w:r w:rsidRPr="00805E1C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19" w:type="dxa"/>
          </w:tcPr>
          <w:p w:rsidR="00C05AD4" w:rsidRDefault="00BE7B40" w:rsidP="00C05AD4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8836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219" w:type="dxa"/>
          </w:tcPr>
          <w:p w:rsidR="00532867" w:rsidRPr="00805E1C" w:rsidRDefault="00BE7B40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5 522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219" w:type="dxa"/>
          </w:tcPr>
          <w:p w:rsidR="00532867" w:rsidRPr="00805E1C" w:rsidRDefault="00BE7B40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4 749</w:t>
            </w:r>
          </w:p>
        </w:tc>
      </w:tr>
      <w:tr w:rsidR="00532867" w:rsidRPr="00805E1C" w:rsidTr="009C712F">
        <w:tc>
          <w:tcPr>
            <w:tcW w:w="9571" w:type="dxa"/>
            <w:gridSpan w:val="2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219" w:type="dxa"/>
          </w:tcPr>
          <w:p w:rsidR="00532867" w:rsidRPr="00805E1C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BE7B40">
              <w:rPr>
                <w:sz w:val="28"/>
                <w:szCs w:val="28"/>
              </w:rPr>
              <w:t>418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219" w:type="dxa"/>
          </w:tcPr>
          <w:p w:rsidR="00532867" w:rsidRPr="00805E1C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BE7B40">
              <w:rPr>
                <w:sz w:val="28"/>
                <w:szCs w:val="28"/>
              </w:rPr>
              <w:t>307</w:t>
            </w:r>
          </w:p>
        </w:tc>
      </w:tr>
      <w:tr w:rsidR="00532867" w:rsidRPr="00805E1C" w:rsidTr="009C712F">
        <w:tc>
          <w:tcPr>
            <w:tcW w:w="6352" w:type="dxa"/>
          </w:tcPr>
          <w:p w:rsidR="00532867" w:rsidRPr="00805E1C" w:rsidRDefault="00532867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</w:t>
            </w:r>
          </w:p>
        </w:tc>
        <w:tc>
          <w:tcPr>
            <w:tcW w:w="3219" w:type="dxa"/>
          </w:tcPr>
          <w:p w:rsidR="00532867" w:rsidRPr="00805E1C" w:rsidRDefault="00C05AD4" w:rsidP="00A3118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BE7B40">
              <w:rPr>
                <w:sz w:val="28"/>
                <w:szCs w:val="28"/>
              </w:rPr>
              <w:t>313</w:t>
            </w:r>
          </w:p>
        </w:tc>
      </w:tr>
    </w:tbl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2661C4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2661C4">
        <w:rPr>
          <w:b/>
          <w:sz w:val="28"/>
          <w:szCs w:val="28"/>
        </w:rPr>
        <w:t xml:space="preserve"> Порядок установления ежемесячных надбавок и дополнительных выплат.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Ежемесячная надбавка к должностному окладу за выслугу лет на муниципальной службе выплачивается в размерах, установленных подпунктом 1 пункта 3 статьи 7 Закона Алтайского края от 07.12.2007 № 134-ЗС «О муниципальной   службе в Алтайском крае»:</w:t>
      </w:r>
    </w:p>
    <w:p w:rsidR="00E02270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02270">
        <w:rPr>
          <w:sz w:val="28"/>
          <w:szCs w:val="28"/>
        </w:rPr>
        <w:t xml:space="preserve">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при стаже муниципальной службы            в процентах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 года до 5 лет                                             10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5 лет до 10 лет                                             15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10 лет до 15 лет                                           20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свыше 15 лет                                                    30</w:t>
      </w:r>
    </w:p>
    <w:p w:rsidR="00532867" w:rsidRDefault="00532867" w:rsidP="00846116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724384">
        <w:rPr>
          <w:sz w:val="28"/>
          <w:szCs w:val="28"/>
        </w:rPr>
        <w:t xml:space="preserve">                                                      </w:t>
      </w:r>
      <w:r w:rsidR="00846116">
        <w:rPr>
          <w:sz w:val="28"/>
          <w:szCs w:val="28"/>
        </w:rPr>
        <w:t xml:space="preserve">         </w:t>
      </w:r>
      <w:r w:rsidRPr="005F78A8">
        <w:rPr>
          <w:sz w:val="28"/>
          <w:szCs w:val="28"/>
        </w:rPr>
        <w:t>Стаж</w:t>
      </w:r>
      <w:r>
        <w:rPr>
          <w:sz w:val="28"/>
          <w:szCs w:val="28"/>
        </w:rPr>
        <w:t xml:space="preserve"> работы, дающий право муниципальным служащим на получение ежемесячной надбавки к должностному окладу за выслугу лет на муниципальной службе, исчисляется в соответствии с действующим законодательством.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Надбавка к должностному окладу за выслугу лет выплачивается со дня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возникновения права  на назначение или изменение размера этой надбавки. 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Если у муниципального служащего право на назначение или изменение размера надбавки к должностному окладу за выслугу лет наступило в период его пребывания в основном или дополнительном отпуске, а также  в период его нетрудоспособности, то выплата иного размера надбавки производится после окончания отпуска, временной нетрудоспособности.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том случае, если у муниципального служащего право на назначение или изменение размера надбавки к должностному окладу за выслугу лет наступило при переподготовке или повышении квалификации и в других случаях, когда за ним сохраняется средний заработок, то указанная надбавка устанавливается со дня наступления этого права и производится соответствующий перерасчет среднего заработка.</w:t>
      </w:r>
      <w:proofErr w:type="gramEnd"/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Pr="00935806">
        <w:rPr>
          <w:b/>
          <w:sz w:val="28"/>
          <w:szCs w:val="28"/>
        </w:rPr>
        <w:t xml:space="preserve">  Ежемесячная надбавка к должностному окладу за особые условия</w:t>
      </w:r>
      <w:r>
        <w:rPr>
          <w:sz w:val="28"/>
          <w:szCs w:val="28"/>
        </w:rPr>
        <w:t xml:space="preserve"> </w:t>
      </w:r>
      <w:r w:rsidRPr="00CC3F01">
        <w:rPr>
          <w:b/>
          <w:sz w:val="28"/>
          <w:szCs w:val="28"/>
        </w:rPr>
        <w:t>муниципальной службы.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Размер ежемесячной надбавки  к должностному окладу за особые условия муниципальной службы (далее – «надбавка») определяется в зависимости от степени сложности и напряженности профессиональной  служебной деятельности (специальный режим работы, частое командирование, объем работы с документами и т. д.).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Размер ежемесячной надбавки к должностному окладу за особые условия муниципальной службы  по группам должностей муниципальной службы составляет: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 w:rsidR="00F2428B">
        <w:rPr>
          <w:bCs/>
          <w:sz w:val="28"/>
          <w:szCs w:val="28"/>
        </w:rPr>
        <w:t xml:space="preserve"> – до 50</w:t>
      </w:r>
      <w:r>
        <w:rPr>
          <w:bCs/>
          <w:sz w:val="28"/>
          <w:szCs w:val="28"/>
        </w:rPr>
        <w:t>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</w:t>
      </w:r>
      <w:r w:rsidR="00F2428B">
        <w:rPr>
          <w:bCs/>
          <w:sz w:val="28"/>
          <w:szCs w:val="28"/>
        </w:rPr>
        <w:t>ршим и младшим должностям – до 3</w:t>
      </w:r>
      <w:r>
        <w:rPr>
          <w:bCs/>
          <w:sz w:val="28"/>
          <w:szCs w:val="28"/>
        </w:rPr>
        <w:t>0% должностного оклада.</w:t>
      </w:r>
    </w:p>
    <w:p w:rsidR="00532867" w:rsidRDefault="00532867" w:rsidP="00C05AD4">
      <w:pPr>
        <w:tabs>
          <w:tab w:val="left" w:pos="0"/>
          <w:tab w:val="left" w:pos="9071"/>
          <w:tab w:val="left" w:pos="9213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Размер надбавки устанавливается муниципальным служащим персонально в трудовом договоре,  в пределах фонда оплаты труда муниципальных служащих</w:t>
      </w:r>
      <w:r w:rsidR="00C05AD4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C05AD4">
        <w:rPr>
          <w:sz w:val="28"/>
          <w:szCs w:val="28"/>
        </w:rPr>
        <w:t xml:space="preserve"> сельсовета.</w:t>
      </w:r>
    </w:p>
    <w:p w:rsidR="00532867" w:rsidRPr="00055D38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055D38">
        <w:rPr>
          <w:b/>
          <w:bCs/>
          <w:sz w:val="28"/>
          <w:szCs w:val="28"/>
        </w:rPr>
        <w:t>Ежемесячная надбавка к должностному окладу за работу со сведениями, составляющими государственную тайну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92358A">
        <w:rPr>
          <w:bCs/>
          <w:sz w:val="28"/>
          <w:szCs w:val="28"/>
        </w:rPr>
        <w:t xml:space="preserve">Ежемесячная надбавка к должностному окладу за работу со сведениями, составляющими государственную тайну, устанавливаются в размерах и порядке, определенных законодательством Российской Федерации.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32867" w:rsidRPr="00935806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935806">
        <w:rPr>
          <w:b/>
          <w:sz w:val="28"/>
          <w:szCs w:val="28"/>
        </w:rPr>
        <w:t xml:space="preserve"> Ежемесячное денежное поощрение.</w:t>
      </w:r>
    </w:p>
    <w:p w:rsidR="00532867" w:rsidRPr="005F78A8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 w:rsidRPr="005F78A8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</w:t>
      </w:r>
      <w:r w:rsidRPr="005F78A8">
        <w:rPr>
          <w:bCs/>
          <w:sz w:val="28"/>
          <w:szCs w:val="28"/>
        </w:rPr>
        <w:t>Выплата ежемесячного денежного поощрения осуществляется в пределах фонда оплаты труда муниципальных служащ</w:t>
      </w:r>
      <w:r>
        <w:rPr>
          <w:bCs/>
          <w:sz w:val="28"/>
          <w:szCs w:val="28"/>
        </w:rPr>
        <w:t xml:space="preserve">их  Администрации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C05AD4">
        <w:rPr>
          <w:bCs/>
          <w:sz w:val="28"/>
          <w:szCs w:val="28"/>
        </w:rPr>
        <w:t xml:space="preserve"> сельсовета.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Размер ежемесячного денежного поощрения по группам должностей муниципальной службы составляет: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</w:t>
      </w:r>
      <w:r w:rsidRPr="0092358A">
        <w:rPr>
          <w:bCs/>
          <w:sz w:val="28"/>
          <w:szCs w:val="28"/>
        </w:rPr>
        <w:t>о высшим должностям</w:t>
      </w:r>
      <w:r w:rsidR="00F2428B">
        <w:rPr>
          <w:bCs/>
          <w:sz w:val="28"/>
          <w:szCs w:val="28"/>
        </w:rPr>
        <w:t xml:space="preserve"> – до 5</w:t>
      </w:r>
      <w:r w:rsidR="00454325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%</w:t>
      </w:r>
      <w:r w:rsidRPr="0092358A">
        <w:rPr>
          <w:bCs/>
          <w:sz w:val="28"/>
          <w:szCs w:val="28"/>
        </w:rPr>
        <w:t xml:space="preserve"> должностного оклада;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 стар</w:t>
      </w:r>
      <w:r w:rsidR="00F2428B">
        <w:rPr>
          <w:bCs/>
          <w:sz w:val="28"/>
          <w:szCs w:val="28"/>
        </w:rPr>
        <w:t>шим и младшим должностям – до 3</w:t>
      </w:r>
      <w:r>
        <w:rPr>
          <w:bCs/>
          <w:sz w:val="28"/>
          <w:szCs w:val="28"/>
        </w:rPr>
        <w:t>0% должностного оклада.</w:t>
      </w:r>
    </w:p>
    <w:p w:rsidR="00532867" w:rsidRPr="0092358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Ежемесячное денежное поощрение муниципального служащего устанавливается </w:t>
      </w:r>
      <w:r w:rsidR="00454325">
        <w:rPr>
          <w:bCs/>
          <w:sz w:val="28"/>
          <w:szCs w:val="28"/>
        </w:rPr>
        <w:t xml:space="preserve">персонально </w:t>
      </w:r>
      <w:r>
        <w:rPr>
          <w:bCs/>
          <w:sz w:val="28"/>
          <w:szCs w:val="28"/>
        </w:rPr>
        <w:t>в трудовом договоре.</w:t>
      </w:r>
      <w:r>
        <w:rPr>
          <w:bCs/>
          <w:sz w:val="28"/>
          <w:szCs w:val="28"/>
        </w:rPr>
        <w:tab/>
        <w:t xml:space="preserve"> </w:t>
      </w:r>
      <w:r w:rsidRPr="0092358A">
        <w:rPr>
          <w:bCs/>
          <w:sz w:val="28"/>
          <w:szCs w:val="28"/>
        </w:rPr>
        <w:t xml:space="preserve">  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Размер ежемесячного денежного поощрения  может быть уменьшен за следующие служебные упущения: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несвоевременное или некачественное выполнение  обязанностей,  предусмотренных трудовым договором и должностной инструкцией, нарушения порядка работы со служебной информацией;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неисполнение или не надлежащее исполнение федеральных законов, законов Алтайского края, иных нормативных правовых актов Российской Федерации, Алтайского края, муниципальных нормативных правовых актов:</w:t>
      </w:r>
    </w:p>
    <w:p w:rsidR="00532867" w:rsidRPr="00E82CEE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не исполнение   без уважительных причин  распоряжений и указаний </w:t>
      </w:r>
      <w:r>
        <w:rPr>
          <w:b/>
          <w:bCs/>
          <w:sz w:val="28"/>
          <w:szCs w:val="28"/>
        </w:rPr>
        <w:t xml:space="preserve"> </w:t>
      </w:r>
      <w:r w:rsidRPr="00E82CEE">
        <w:rPr>
          <w:bCs/>
          <w:sz w:val="28"/>
          <w:szCs w:val="28"/>
        </w:rPr>
        <w:t>руководителя</w:t>
      </w:r>
      <w:r w:rsidRPr="00E82CEE">
        <w:rPr>
          <w:sz w:val="28"/>
          <w:szCs w:val="28"/>
        </w:rPr>
        <w:t>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несвоевременное рассмотрение обращений граждан, депутатов, общественных объединений, коммерческих  и некоммерческих организаций;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несоблюдение правил внутреннего трудового распорядка.</w:t>
      </w:r>
    </w:p>
    <w:p w:rsidR="00532867" w:rsidRPr="00935806" w:rsidRDefault="00532867" w:rsidP="00532867">
      <w:pPr>
        <w:tabs>
          <w:tab w:val="left" w:pos="0"/>
          <w:tab w:val="left" w:pos="567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935806">
        <w:rPr>
          <w:b/>
          <w:sz w:val="28"/>
          <w:szCs w:val="28"/>
        </w:rPr>
        <w:t>Премия по результатам работы.</w:t>
      </w:r>
    </w:p>
    <w:p w:rsidR="00532867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Премирование </w:t>
      </w:r>
      <w:r w:rsidRPr="004A3A1A">
        <w:rPr>
          <w:rFonts w:ascii="Times New Roman" w:hAnsi="Times New Roman" w:cs="Times New Roman"/>
          <w:bCs/>
          <w:sz w:val="28"/>
          <w:szCs w:val="28"/>
        </w:rPr>
        <w:t>мун</w:t>
      </w:r>
      <w:r>
        <w:rPr>
          <w:rFonts w:ascii="Times New Roman" w:hAnsi="Times New Roman" w:cs="Times New Roman"/>
          <w:bCs/>
          <w:sz w:val="28"/>
          <w:szCs w:val="28"/>
        </w:rPr>
        <w:t>ици</w:t>
      </w:r>
      <w:r w:rsidR="00CB047B">
        <w:rPr>
          <w:rFonts w:ascii="Times New Roman" w:hAnsi="Times New Roman" w:cs="Times New Roman"/>
          <w:bCs/>
          <w:sz w:val="28"/>
          <w:szCs w:val="28"/>
        </w:rPr>
        <w:t xml:space="preserve">пальных служащих Администрации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961DAC" w:rsidRPr="00961DAC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961DAC" w:rsidRPr="00961DAC">
        <w:rPr>
          <w:rFonts w:ascii="Times New Roman" w:hAnsi="Times New Roman" w:cs="Times New Roman"/>
          <w:sz w:val="28"/>
          <w:szCs w:val="28"/>
        </w:rPr>
        <w:t xml:space="preserve"> </w:t>
      </w:r>
      <w:r w:rsidR="00C05AD4" w:rsidRPr="00961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5AD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муниципальные служащие)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gramStart"/>
      <w:r w:rsidRPr="004A3A1A">
        <w:rPr>
          <w:rFonts w:ascii="Times New Roman" w:hAnsi="Times New Roman" w:cs="Times New Roman"/>
          <w:sz w:val="28"/>
          <w:szCs w:val="28"/>
        </w:rPr>
        <w:t>экономическим методом</w:t>
      </w:r>
      <w:proofErr w:type="gramEnd"/>
      <w:r w:rsidRPr="004A3A1A">
        <w:rPr>
          <w:rFonts w:ascii="Times New Roman" w:hAnsi="Times New Roman" w:cs="Times New Roman"/>
          <w:sz w:val="28"/>
          <w:szCs w:val="28"/>
        </w:rPr>
        <w:t xml:space="preserve"> стимулирования их трудовой деятельности, персональной ответственности и заинтересованности в эффективном решении</w:t>
      </w:r>
      <w:r>
        <w:rPr>
          <w:rFonts w:ascii="Times New Roman" w:hAnsi="Times New Roman" w:cs="Times New Roman"/>
          <w:sz w:val="28"/>
          <w:szCs w:val="28"/>
        </w:rPr>
        <w:t xml:space="preserve"> задач, стоящих перед Администрацией</w:t>
      </w:r>
      <w:r w:rsidR="00961DAC" w:rsidRPr="00961DAC">
        <w:rPr>
          <w:sz w:val="28"/>
          <w:szCs w:val="28"/>
        </w:rPr>
        <w:t xml:space="preserve">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961DAC" w:rsidRPr="00961DA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05AD4" w:rsidRPr="00961DAC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Pr="00961DAC">
        <w:rPr>
          <w:rFonts w:ascii="Times New Roman" w:hAnsi="Times New Roman" w:cs="Times New Roman"/>
          <w:sz w:val="28"/>
          <w:szCs w:val="28"/>
        </w:rPr>
        <w:t>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Премирование производится за счет и в пределах утвержденного фонда оплаты труда. М</w:t>
      </w:r>
      <w:r w:rsidRPr="004A3A1A">
        <w:rPr>
          <w:rFonts w:ascii="Times New Roman" w:hAnsi="Times New Roman" w:cs="Times New Roman"/>
          <w:bCs/>
          <w:sz w:val="28"/>
          <w:szCs w:val="28"/>
        </w:rPr>
        <w:t>ун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иципальным служащим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могут выплачиваться следующие виды премий: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премия по итогам работы за месяц;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премия за выполнение особо важных и сложных заданий, по результатам работы;</w:t>
      </w:r>
    </w:p>
    <w:p w:rsidR="002D5EA2" w:rsidRDefault="002D5EA2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3) премия по итогам работы за квартал, год за счет экономии фонда оплаты труда.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Основными показателями оценки деятельности </w:t>
      </w:r>
      <w:r w:rsidRPr="004A3A1A">
        <w:rPr>
          <w:rFonts w:ascii="Times New Roman" w:hAnsi="Times New Roman" w:cs="Times New Roman"/>
          <w:bCs/>
          <w:sz w:val="28"/>
          <w:szCs w:val="28"/>
        </w:rPr>
        <w:t>мун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качественное и своевременное выполнение должностных обязанностей, утвержденных должностными инструкциями;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соблюдение трудовой дисциплины, служебной этики и правил внутреннего трудового распорядка;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3) отсутствие дисциплинарного взыскания.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Расчетный размер премии определяется пропорционально отработанному времени.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Расчет премии производится в процентах от должностного оклада с учетом районного </w:t>
      </w:r>
      <w:r>
        <w:rPr>
          <w:rFonts w:ascii="Times New Roman" w:hAnsi="Times New Roman" w:cs="Times New Roman"/>
          <w:sz w:val="28"/>
          <w:szCs w:val="28"/>
        </w:rPr>
        <w:t>коэффициента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532867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Выплата премий</w:t>
      </w:r>
      <w:r>
        <w:rPr>
          <w:rFonts w:ascii="Times New Roman" w:hAnsi="Times New Roman" w:cs="Times New Roman"/>
          <w:sz w:val="28"/>
          <w:szCs w:val="28"/>
        </w:rPr>
        <w:t xml:space="preserve"> по итогам работы за месяц </w:t>
      </w:r>
      <w:r w:rsidRPr="004A3A1A">
        <w:rPr>
          <w:rFonts w:ascii="Times New Roman" w:hAnsi="Times New Roman" w:cs="Times New Roman"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муниципальным служащим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для высших, главных, ведущих, старшим  и младших должностей муниципальной службы  производится  </w:t>
      </w:r>
      <w:r>
        <w:rPr>
          <w:rFonts w:ascii="Times New Roman" w:hAnsi="Times New Roman" w:cs="Times New Roman"/>
          <w:sz w:val="28"/>
          <w:szCs w:val="28"/>
        </w:rPr>
        <w:t>в размерах:</w:t>
      </w:r>
    </w:p>
    <w:p w:rsidR="00532867" w:rsidRDefault="00454325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высшим </w:t>
      </w:r>
      <w:r w:rsidR="00F2428B">
        <w:rPr>
          <w:rFonts w:ascii="Times New Roman" w:hAnsi="Times New Roman" w:cs="Times New Roman"/>
          <w:sz w:val="28"/>
          <w:szCs w:val="28"/>
        </w:rPr>
        <w:t>должностям –  до 5</w:t>
      </w:r>
      <w:r>
        <w:rPr>
          <w:rFonts w:ascii="Times New Roman" w:hAnsi="Times New Roman" w:cs="Times New Roman"/>
          <w:sz w:val="28"/>
          <w:szCs w:val="28"/>
        </w:rPr>
        <w:t>0</w:t>
      </w:r>
      <w:r w:rsidR="00532867">
        <w:rPr>
          <w:rFonts w:ascii="Times New Roman" w:hAnsi="Times New Roman" w:cs="Times New Roman"/>
          <w:sz w:val="28"/>
          <w:szCs w:val="28"/>
        </w:rPr>
        <w:t>%;</w:t>
      </w:r>
    </w:p>
    <w:p w:rsidR="00532867" w:rsidRDefault="00532867" w:rsidP="0053286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старш</w:t>
      </w:r>
      <w:r w:rsidR="00F2428B">
        <w:rPr>
          <w:rFonts w:ascii="Times New Roman" w:hAnsi="Times New Roman" w:cs="Times New Roman"/>
          <w:sz w:val="28"/>
          <w:szCs w:val="28"/>
        </w:rPr>
        <w:t>им и младшим должностям – до 3</w:t>
      </w:r>
      <w:r w:rsidR="0045432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32867" w:rsidRPr="004A3A1A" w:rsidRDefault="00532867" w:rsidP="00532867">
      <w:pPr>
        <w:pStyle w:val="ConsPlusNormal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размер ежемесячного премирования устанавливается трудовым договором.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Премирование по итогам работы за квартал, год - при наличии экономии фонда оплаты труда производится на ос</w:t>
      </w:r>
      <w:r>
        <w:rPr>
          <w:rFonts w:ascii="Times New Roman" w:hAnsi="Times New Roman" w:cs="Times New Roman"/>
          <w:sz w:val="28"/>
          <w:szCs w:val="28"/>
        </w:rPr>
        <w:t>новании распоряжения главы  района</w:t>
      </w:r>
      <w:r w:rsidRPr="004A3A1A">
        <w:rPr>
          <w:rFonts w:ascii="Times New Roman" w:hAnsi="Times New Roman" w:cs="Times New Roman"/>
          <w:sz w:val="28"/>
          <w:szCs w:val="28"/>
        </w:rPr>
        <w:t xml:space="preserve"> о премировании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>по итогам работы за квартал, год.</w:t>
      </w:r>
    </w:p>
    <w:p w:rsidR="00532867" w:rsidRPr="004A3A1A" w:rsidRDefault="00532867" w:rsidP="00532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За счет экономии по фонду оплаты труда могут выплачиваться единовременные поощрительные премии за выполнение работ, имеющих особую сложность и важность, в итоге которых получен экономический эффект или другие положительные результаты для улучшения социально-экономического положения в районе, определенной отрасли, сфере деятельности.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Назначение премии за выполнение особо важных и сложных заданий носит разовый характер.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Максимальный размер единовременной поощрительной премии не ограничивается и производится за счет экономии по фонду оплаты труда.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Показателями (критериям</w:t>
      </w: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Pr="004A3A1A">
        <w:rPr>
          <w:rFonts w:ascii="Times New Roman" w:hAnsi="Times New Roman" w:cs="Times New Roman"/>
          <w:sz w:val="28"/>
          <w:szCs w:val="28"/>
        </w:rPr>
        <w:t>определения размера премии являются: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1) личное отношение каждого муниципального служащего к выполнению служебного долга и своих функциональных обязанностей;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2) профессионализм и личный вклад в выполнении структурными подразделениями  возложенных на них задач и функции;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3) творческий подход  и разумная инициатива муниципального служащего, проявленные при подготовке предложений по совершенствованию  деятельности  структурного подразделения и органа местного самоуправления в целом: 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Выплата единовременной поощрительной премии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служащим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3A1A">
        <w:rPr>
          <w:rFonts w:ascii="Times New Roman" w:hAnsi="Times New Roman" w:cs="Times New Roman"/>
          <w:sz w:val="28"/>
          <w:szCs w:val="28"/>
        </w:rPr>
        <w:t>производится н</w:t>
      </w:r>
      <w:r>
        <w:rPr>
          <w:rFonts w:ascii="Times New Roman" w:hAnsi="Times New Roman" w:cs="Times New Roman"/>
          <w:sz w:val="28"/>
          <w:szCs w:val="28"/>
        </w:rPr>
        <w:t>а основании распоряжения главы</w:t>
      </w:r>
      <w:r w:rsidR="002D5EA2">
        <w:rPr>
          <w:rFonts w:ascii="Times New Roman" w:hAnsi="Times New Roman" w:cs="Times New Roman"/>
          <w:sz w:val="28"/>
          <w:szCs w:val="28"/>
        </w:rPr>
        <w:t xml:space="preserve"> Администрации Березовского сельсовета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При наличии </w:t>
      </w:r>
      <w:proofErr w:type="gramStart"/>
      <w:r w:rsidRPr="004A3A1A">
        <w:rPr>
          <w:rFonts w:ascii="Times New Roman" w:hAnsi="Times New Roman" w:cs="Times New Roman"/>
          <w:sz w:val="28"/>
          <w:szCs w:val="28"/>
        </w:rPr>
        <w:t>экономии фонда оплаты труда органа местного самоуправления</w:t>
      </w:r>
      <w:proofErr w:type="gramEnd"/>
      <w:r w:rsidRPr="004A3A1A">
        <w:rPr>
          <w:rFonts w:ascii="Times New Roman" w:hAnsi="Times New Roman" w:cs="Times New Roman"/>
          <w:sz w:val="28"/>
          <w:szCs w:val="28"/>
        </w:rPr>
        <w:t xml:space="preserve"> возможно начисление премии за квартал и год.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Размеры премий 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Pr="004A3A1A">
        <w:rPr>
          <w:rFonts w:ascii="Times New Roman" w:hAnsi="Times New Roman" w:cs="Times New Roman"/>
          <w:sz w:val="28"/>
          <w:szCs w:val="28"/>
        </w:rPr>
        <w:t>определяются исходя из результатов их деятельности.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Премии начисляются за фактически отработанное время в отчетном периоде.</w:t>
      </w:r>
    </w:p>
    <w:p w:rsidR="00532867" w:rsidRPr="004A3A1A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Выплата премии производится на ос</w:t>
      </w:r>
      <w:r>
        <w:rPr>
          <w:rFonts w:ascii="Times New Roman" w:hAnsi="Times New Roman" w:cs="Times New Roman"/>
          <w:sz w:val="28"/>
          <w:szCs w:val="28"/>
        </w:rPr>
        <w:t xml:space="preserve">новании </w:t>
      </w:r>
      <w:r w:rsidR="00846116">
        <w:rPr>
          <w:rFonts w:ascii="Times New Roman" w:hAnsi="Times New Roman" w:cs="Times New Roman"/>
          <w:sz w:val="28"/>
          <w:szCs w:val="28"/>
        </w:rPr>
        <w:t xml:space="preserve">распоряжения главы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E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961DAC" w:rsidRPr="00961DA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D5EA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32867" w:rsidRDefault="00532867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A3A1A">
        <w:rPr>
          <w:rFonts w:ascii="Times New Roman" w:hAnsi="Times New Roman" w:cs="Times New Roman"/>
          <w:sz w:val="28"/>
          <w:szCs w:val="28"/>
        </w:rPr>
        <w:t xml:space="preserve">роцент премии определяет глава </w:t>
      </w:r>
      <w:r w:rsidR="005A07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961DAC" w:rsidRPr="00961DA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2D5EA2">
        <w:rPr>
          <w:rFonts w:ascii="Times New Roman" w:hAnsi="Times New Roman" w:cs="Times New Roman"/>
          <w:sz w:val="28"/>
          <w:szCs w:val="28"/>
        </w:rPr>
        <w:t>совета</w:t>
      </w:r>
      <w:r w:rsidRPr="004A3A1A">
        <w:rPr>
          <w:rFonts w:ascii="Times New Roman" w:hAnsi="Times New Roman" w:cs="Times New Roman"/>
          <w:sz w:val="28"/>
          <w:szCs w:val="28"/>
        </w:rPr>
        <w:t>.</w:t>
      </w:r>
    </w:p>
    <w:p w:rsidR="00846116" w:rsidRDefault="00846116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</w:t>
      </w:r>
      <w:r w:rsidR="002D5EA2">
        <w:rPr>
          <w:rFonts w:ascii="Times New Roman" w:hAnsi="Times New Roman" w:cs="Times New Roman"/>
          <w:sz w:val="28"/>
          <w:szCs w:val="28"/>
        </w:rPr>
        <w:t>жащий ра</w:t>
      </w:r>
      <w:r w:rsidR="005A0718">
        <w:rPr>
          <w:rFonts w:ascii="Times New Roman" w:hAnsi="Times New Roman" w:cs="Times New Roman"/>
          <w:sz w:val="28"/>
          <w:szCs w:val="28"/>
        </w:rPr>
        <w:t xml:space="preserve">споряжением главы Администрации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961DAC" w:rsidRPr="00961DA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61DAC" w:rsidRPr="00961DAC">
        <w:rPr>
          <w:rFonts w:ascii="Times New Roman" w:hAnsi="Times New Roman" w:cs="Times New Roman"/>
          <w:sz w:val="28"/>
          <w:szCs w:val="28"/>
        </w:rPr>
        <w:t xml:space="preserve"> </w:t>
      </w:r>
      <w:r w:rsidR="002D5EA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премирован в связи с юбилейной датой, профессиональным праздником в размере до одного должностного оклада.</w:t>
      </w:r>
    </w:p>
    <w:p w:rsidR="00961DAC" w:rsidRDefault="00961DAC" w:rsidP="00532867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</w:t>
      </w:r>
      <w:r w:rsidR="005A0718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выплата единовременной поощрительной премии устанавливается решением представительного органа</w:t>
      </w:r>
    </w:p>
    <w:p w:rsidR="00532867" w:rsidRPr="004A3A1A" w:rsidRDefault="00532867" w:rsidP="008461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М</w:t>
      </w:r>
      <w:r w:rsidRPr="004A3A1A">
        <w:rPr>
          <w:rFonts w:ascii="Times New Roman" w:hAnsi="Times New Roman" w:cs="Times New Roman"/>
          <w:bCs/>
          <w:sz w:val="28"/>
          <w:szCs w:val="28"/>
        </w:rPr>
        <w:t xml:space="preserve">униципальные служащие </w:t>
      </w:r>
      <w:r w:rsidRPr="004A3A1A">
        <w:rPr>
          <w:rFonts w:ascii="Times New Roman" w:hAnsi="Times New Roman" w:cs="Times New Roman"/>
          <w:sz w:val="28"/>
          <w:szCs w:val="28"/>
        </w:rPr>
        <w:t>могут быть лишены</w:t>
      </w:r>
      <w:r>
        <w:rPr>
          <w:rFonts w:ascii="Times New Roman" w:hAnsi="Times New Roman" w:cs="Times New Roman"/>
          <w:sz w:val="28"/>
          <w:szCs w:val="28"/>
        </w:rPr>
        <w:t xml:space="preserve"> ежемесячной </w:t>
      </w:r>
      <w:r w:rsidRPr="004A3A1A">
        <w:rPr>
          <w:rFonts w:ascii="Times New Roman" w:hAnsi="Times New Roman" w:cs="Times New Roman"/>
          <w:sz w:val="28"/>
          <w:szCs w:val="28"/>
        </w:rPr>
        <w:t xml:space="preserve"> премии частично или полностью за ненадлежащее исполнение должностных обязанностей, допущенные нарушения трудовой дисциплины, наличие дисциплинарного взыскания.</w:t>
      </w: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A3A1A">
        <w:rPr>
          <w:rFonts w:ascii="Times New Roman" w:hAnsi="Times New Roman" w:cs="Times New Roman"/>
          <w:sz w:val="28"/>
          <w:szCs w:val="28"/>
        </w:rPr>
        <w:t xml:space="preserve"> для снижения размера премии и размер снижения премии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340"/>
        <w:gridCol w:w="3780"/>
      </w:tblGrid>
      <w:tr w:rsidR="00532867" w:rsidRPr="004A3A1A" w:rsidTr="00A3118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для снижения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размера премии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Размер снижения</w:t>
            </w:r>
          </w:p>
          <w:p w:rsidR="00532867" w:rsidRPr="004A3A1A" w:rsidRDefault="00532867" w:rsidP="00A311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b/>
                <w:sz w:val="28"/>
                <w:szCs w:val="28"/>
              </w:rPr>
              <w:t>премии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трудовой   дисциплины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правил внутреннего трудового распорядка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Несоблюдение  ограничений  и  запретов,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связанных с муниципальной службой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размера  премии   за   каждый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случай                 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Невыполнение мероприятий перспектив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="00106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(годового), квартального планов 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боты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в установленные  сроки  при  отсутст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объективных причин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961D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полнение  правовых  актов  Администрации </w:t>
            </w:r>
            <w:proofErr w:type="spellStart"/>
            <w:r w:rsidR="00961DAC" w:rsidRPr="00961DAC">
              <w:rPr>
                <w:rFonts w:ascii="Times New Roman" w:hAnsi="Times New Roman" w:cs="Times New Roman"/>
                <w:sz w:val="28"/>
                <w:szCs w:val="28"/>
              </w:rPr>
              <w:t>Усть-Пустынского</w:t>
            </w:r>
            <w:proofErr w:type="spellEnd"/>
            <w:r w:rsidR="00961DAC">
              <w:rPr>
                <w:sz w:val="28"/>
                <w:szCs w:val="28"/>
              </w:rPr>
              <w:t xml:space="preserve"> </w:t>
            </w:r>
            <w:r w:rsidR="002D5EA2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50%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регламента оказания муниципальных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нарушение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регламента предоставления проектов решений сессии</w:t>
            </w:r>
            <w:proofErr w:type="gramEnd"/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20%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за каждый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случай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Перенос  сроков   исполнения   правовых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актов по вине исполнителя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20%  за   каждый   случай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переноса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об исполнении правовых 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20%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  недостоверной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непроверенной информации об  исполнении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правовых актов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 представление  ответов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обращения граждан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Несвоевременное представление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 на запросы,  поступившие  из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государственных органов и организаций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до 30% за каждый случай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   сроков    подготовки     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представления  информации  по  запроса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должностных лиц администрации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по вине исполнителя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Некачественное   исполнение   обращений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граждан,  предоставление  непроверенной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информации                    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мера 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премии                       </w:t>
            </w:r>
          </w:p>
        </w:tc>
      </w:tr>
      <w:tr w:rsidR="00532867" w:rsidRPr="004A3A1A" w:rsidTr="00A31181">
        <w:trPr>
          <w:trHeight w:val="9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Нарушение порядка работы  со  служебной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ей,  разглашение персональных д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анных   другого   работника,   ставших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известными   работнику   в   связи    с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исполнением им трудовых обязанностей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108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2D5EA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Наличие  обоснованных   письменных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претензий, жалоб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  100%   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   инструкции  по делопроизводству     при     оформлении служебной документации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30% установленного размера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премии                       </w:t>
            </w:r>
          </w:p>
        </w:tc>
      </w:tr>
      <w:tr w:rsidR="00532867" w:rsidRPr="004A3A1A" w:rsidTr="00A31181">
        <w:trPr>
          <w:trHeight w:val="72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Совершение   прогула   (отсутствие   на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рабочем месте без  уважительных  причин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более четырех часов  подряд  в  течение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рабочего дня)         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  <w:tr w:rsidR="00532867" w:rsidRPr="004A3A1A" w:rsidTr="00A3118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532867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Появление   на   работе   в   состоянии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>алкогольного, наркотического или  иного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токсического опьянения      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67" w:rsidRPr="004A3A1A" w:rsidRDefault="00532867" w:rsidP="00A3118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A3A1A">
              <w:rPr>
                <w:rFonts w:ascii="Times New Roman" w:hAnsi="Times New Roman" w:cs="Times New Roman"/>
                <w:sz w:val="28"/>
                <w:szCs w:val="28"/>
              </w:rPr>
              <w:t>до  100% установленного</w:t>
            </w:r>
            <w:r w:rsidRPr="004A3A1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размера премии               </w:t>
            </w:r>
          </w:p>
        </w:tc>
      </w:tr>
    </w:tbl>
    <w:p w:rsidR="00532867" w:rsidRPr="004A3A1A" w:rsidRDefault="00532867" w:rsidP="00532867">
      <w:pPr>
        <w:jc w:val="center"/>
        <w:rPr>
          <w:sz w:val="28"/>
          <w:szCs w:val="28"/>
        </w:rPr>
      </w:pP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Полное или частичное лишение премии производится за тот расчетный период, в котором были совершены нарушения, упущения в работе или </w:t>
      </w:r>
      <w:r w:rsidRPr="004A3A1A">
        <w:rPr>
          <w:rFonts w:ascii="Times New Roman" w:hAnsi="Times New Roman" w:cs="Times New Roman"/>
          <w:sz w:val="28"/>
          <w:szCs w:val="28"/>
        </w:rPr>
        <w:lastRenderedPageBreak/>
        <w:t>поступило сообщение о них.</w:t>
      </w: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>Если упущения в работе обнаружены после выплаты премии, то лишение производится за тот расчетный период, в котором обнаружены эти упущения.</w:t>
      </w:r>
    </w:p>
    <w:p w:rsidR="00532867" w:rsidRPr="004A3A1A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Решение о лишении премии частично или полностью производится на осно</w:t>
      </w:r>
      <w:r>
        <w:rPr>
          <w:rFonts w:ascii="Times New Roman" w:hAnsi="Times New Roman" w:cs="Times New Roman"/>
          <w:sz w:val="28"/>
          <w:szCs w:val="28"/>
        </w:rPr>
        <w:t xml:space="preserve">вании </w:t>
      </w:r>
      <w:r w:rsidR="002D5EA2">
        <w:rPr>
          <w:rFonts w:ascii="Times New Roman" w:hAnsi="Times New Roman" w:cs="Times New Roman"/>
          <w:sz w:val="28"/>
          <w:szCs w:val="28"/>
        </w:rPr>
        <w:t>рас</w:t>
      </w:r>
      <w:r w:rsidR="005A0718">
        <w:rPr>
          <w:rFonts w:ascii="Times New Roman" w:hAnsi="Times New Roman" w:cs="Times New Roman"/>
          <w:sz w:val="28"/>
          <w:szCs w:val="28"/>
        </w:rPr>
        <w:t xml:space="preserve">поряжения главы Администрации  </w:t>
      </w:r>
      <w:proofErr w:type="spellStart"/>
      <w:r w:rsidR="005A0718">
        <w:rPr>
          <w:rFonts w:ascii="Times New Roman" w:hAnsi="Times New Roman" w:cs="Times New Roman"/>
          <w:sz w:val="28"/>
          <w:szCs w:val="28"/>
        </w:rPr>
        <w:t>Сует</w:t>
      </w:r>
      <w:r w:rsidR="002D5EA2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2D5EA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32867" w:rsidRDefault="00532867" w:rsidP="005328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A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867" w:rsidRPr="005041D9" w:rsidRDefault="00532867" w:rsidP="005328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5041D9">
        <w:rPr>
          <w:rFonts w:ascii="Times New Roman" w:hAnsi="Times New Roman" w:cs="Times New Roman"/>
          <w:b/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При предоставлении ежегодного оплачиваемого отпуска муниципальному служащему осуществляется единовременная выплата в размере двух должностных окладов, которая производится за счет средств фонда оплаты труда муниципальных служащих.  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 случае разделения ежегодного оплачиваемого отпуска, в установленном законом порядке, на части единовременная выплата производится при предоставлении любой из частей такого отпуска. </w:t>
      </w:r>
    </w:p>
    <w:p w:rsidR="00532867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муниципальным служащим</w:t>
      </w:r>
      <w:r>
        <w:rPr>
          <w:sz w:val="28"/>
          <w:szCs w:val="28"/>
        </w:rPr>
        <w:t xml:space="preserve"> в размере одного должностного устанавливается за календарный год.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Муниципальному служащему может быть предоставлена материальная помощь в размере одного должностного оклада </w:t>
      </w:r>
      <w:r w:rsidRPr="004A3A1A">
        <w:rPr>
          <w:sz w:val="28"/>
          <w:szCs w:val="28"/>
        </w:rPr>
        <w:t xml:space="preserve"> при возникновении чрезвычайных обстоятельств (продолжительное заболевание муниципального служащего, причинение ущерба имуществу в результате пожара, иного стихийного бедствия, а также при других непредвиденных обстоятельствах).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 Решение об оказании материальной помощи принимается на основании письменного заявления муниципального служащего, согласованного </w:t>
      </w:r>
      <w:r w:rsidRPr="004A3A1A">
        <w:rPr>
          <w:bCs/>
          <w:sz w:val="28"/>
          <w:szCs w:val="28"/>
        </w:rPr>
        <w:t>с</w:t>
      </w:r>
      <w:r w:rsidRPr="004A3A1A">
        <w:rPr>
          <w:b/>
          <w:bCs/>
          <w:sz w:val="28"/>
          <w:szCs w:val="28"/>
        </w:rPr>
        <w:t xml:space="preserve"> </w:t>
      </w:r>
      <w:r w:rsidRPr="004A3A1A">
        <w:rPr>
          <w:bCs/>
          <w:sz w:val="28"/>
          <w:szCs w:val="28"/>
        </w:rPr>
        <w:t>руководителем</w:t>
      </w:r>
      <w:r w:rsidRPr="004A3A1A">
        <w:rPr>
          <w:b/>
          <w:bCs/>
          <w:sz w:val="28"/>
          <w:szCs w:val="28"/>
        </w:rPr>
        <w:t>,</w:t>
      </w:r>
      <w:r w:rsidRPr="004A3A1A">
        <w:rPr>
          <w:sz w:val="28"/>
          <w:szCs w:val="28"/>
        </w:rPr>
        <w:t xml:space="preserve"> с приложением документов, подтверждающих факт возникновения чрезвычайных обстоятельств (справка из медицинского учреждения, справка из жилищно-коммунальных организаций и т. д.)</w:t>
      </w:r>
    </w:p>
    <w:p w:rsidR="00532867" w:rsidRPr="004A3A1A" w:rsidRDefault="00532867" w:rsidP="00532867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 w:rsidRPr="004A3A1A">
        <w:rPr>
          <w:sz w:val="28"/>
          <w:szCs w:val="28"/>
        </w:rPr>
        <w:t xml:space="preserve">       Выплата материальной помощи осуществляется на основе распоряжения </w:t>
      </w:r>
      <w:r>
        <w:rPr>
          <w:sz w:val="28"/>
          <w:szCs w:val="28"/>
        </w:rPr>
        <w:t>главы Администрации</w:t>
      </w:r>
      <w:r w:rsidR="005A0718">
        <w:rPr>
          <w:sz w:val="28"/>
          <w:szCs w:val="28"/>
        </w:rPr>
        <w:t xml:space="preserve"> </w:t>
      </w:r>
      <w:proofErr w:type="spellStart"/>
      <w:r w:rsidR="005A0718">
        <w:rPr>
          <w:sz w:val="28"/>
          <w:szCs w:val="28"/>
        </w:rPr>
        <w:t>Сует</w:t>
      </w:r>
      <w:r w:rsidR="00961DAC">
        <w:rPr>
          <w:sz w:val="28"/>
          <w:szCs w:val="28"/>
        </w:rPr>
        <w:t>ского</w:t>
      </w:r>
      <w:proofErr w:type="spellEnd"/>
      <w:r w:rsidR="00961DAC">
        <w:rPr>
          <w:sz w:val="28"/>
          <w:szCs w:val="28"/>
        </w:rPr>
        <w:t xml:space="preserve"> </w:t>
      </w:r>
      <w:r w:rsidR="002D5EA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4A3A1A">
        <w:rPr>
          <w:sz w:val="28"/>
          <w:szCs w:val="28"/>
        </w:rPr>
        <w:t xml:space="preserve"> в пределах фонда оплаты труда муниципальных служащих</w:t>
      </w:r>
      <w:r>
        <w:rPr>
          <w:sz w:val="28"/>
          <w:szCs w:val="28"/>
        </w:rPr>
        <w:t>.</w:t>
      </w:r>
    </w:p>
    <w:p w:rsidR="00E26859" w:rsidRDefault="00E26859">
      <w:pPr>
        <w:rPr>
          <w:sz w:val="28"/>
          <w:szCs w:val="28"/>
        </w:rPr>
      </w:pPr>
    </w:p>
    <w:p w:rsidR="002D5EA2" w:rsidRDefault="002D5EA2">
      <w:pPr>
        <w:rPr>
          <w:sz w:val="28"/>
          <w:szCs w:val="28"/>
        </w:rPr>
      </w:pPr>
    </w:p>
    <w:p w:rsidR="002D5EA2" w:rsidRDefault="002D5EA2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p w:rsidR="00F2428B" w:rsidRDefault="00F2428B">
      <w:pPr>
        <w:rPr>
          <w:sz w:val="28"/>
          <w:szCs w:val="28"/>
        </w:rPr>
      </w:pPr>
    </w:p>
    <w:sectPr w:rsidR="00F2428B" w:rsidSect="00E26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1F9C"/>
    <w:multiLevelType w:val="hybridMultilevel"/>
    <w:tmpl w:val="562C6820"/>
    <w:lvl w:ilvl="0" w:tplc="2B9EBD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BC20F6B"/>
    <w:multiLevelType w:val="hybridMultilevel"/>
    <w:tmpl w:val="ABA4226C"/>
    <w:lvl w:ilvl="0" w:tplc="D2A8F59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A0519D"/>
    <w:multiLevelType w:val="hybridMultilevel"/>
    <w:tmpl w:val="6D8E51DA"/>
    <w:lvl w:ilvl="0" w:tplc="BEB48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867"/>
    <w:rsid w:val="000D1D08"/>
    <w:rsid w:val="00106295"/>
    <w:rsid w:val="00161A7E"/>
    <w:rsid w:val="00192F93"/>
    <w:rsid w:val="001D437F"/>
    <w:rsid w:val="002707D0"/>
    <w:rsid w:val="002A0B53"/>
    <w:rsid w:val="002C561C"/>
    <w:rsid w:val="002D5EA2"/>
    <w:rsid w:val="00454325"/>
    <w:rsid w:val="00454B07"/>
    <w:rsid w:val="004E1D5B"/>
    <w:rsid w:val="00500242"/>
    <w:rsid w:val="00532867"/>
    <w:rsid w:val="005A0718"/>
    <w:rsid w:val="005C2CAE"/>
    <w:rsid w:val="005C3FAE"/>
    <w:rsid w:val="006711BB"/>
    <w:rsid w:val="006C35D1"/>
    <w:rsid w:val="00712A05"/>
    <w:rsid w:val="00724384"/>
    <w:rsid w:val="007B2E9F"/>
    <w:rsid w:val="007C6CEF"/>
    <w:rsid w:val="007E46B1"/>
    <w:rsid w:val="00804048"/>
    <w:rsid w:val="0084399C"/>
    <w:rsid w:val="00846116"/>
    <w:rsid w:val="0085565A"/>
    <w:rsid w:val="008C0E83"/>
    <w:rsid w:val="00961DAC"/>
    <w:rsid w:val="009B1C90"/>
    <w:rsid w:val="009C712F"/>
    <w:rsid w:val="009D2873"/>
    <w:rsid w:val="00A27CA0"/>
    <w:rsid w:val="00AC7503"/>
    <w:rsid w:val="00AE5535"/>
    <w:rsid w:val="00BE7B40"/>
    <w:rsid w:val="00C05AD4"/>
    <w:rsid w:val="00C37021"/>
    <w:rsid w:val="00C870A5"/>
    <w:rsid w:val="00CB047B"/>
    <w:rsid w:val="00D42D77"/>
    <w:rsid w:val="00D80A00"/>
    <w:rsid w:val="00E02270"/>
    <w:rsid w:val="00E26859"/>
    <w:rsid w:val="00E53597"/>
    <w:rsid w:val="00E74228"/>
    <w:rsid w:val="00EA6D27"/>
    <w:rsid w:val="00F2428B"/>
    <w:rsid w:val="00F31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32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F93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5B228-8ADB-4F33-B3CE-26CBD1AA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Елена</cp:lastModifiedBy>
  <cp:revision>2</cp:revision>
  <cp:lastPrinted>2019-02-19T02:23:00Z</cp:lastPrinted>
  <dcterms:created xsi:type="dcterms:W3CDTF">2023-12-14T04:04:00Z</dcterms:created>
  <dcterms:modified xsi:type="dcterms:W3CDTF">2023-12-14T04:04:00Z</dcterms:modified>
</cp:coreProperties>
</file>